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6AD">
      <w:r>
        <w:rPr>
          <w:noProof/>
        </w:rPr>
        <w:drawing>
          <wp:inline distT="0" distB="0" distL="0" distR="0">
            <wp:extent cx="1628775" cy="1447800"/>
            <wp:effectExtent l="19050" t="0" r="9525" b="0"/>
            <wp:docPr id="1" name="Immagine 1" descr="F:\LA NOSTRA ASSOCIAZIONE\L'ASSOCIAZIONE\DOCUMENTI\A - ONLUS\ONLU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 NOSTRA ASSOCIAZIONE\L'ASSOCIAZIONE\DOCUMENTI\A - ONLUS\ONLU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AD" w:rsidRDefault="006A16AD" w:rsidP="00B445A1">
      <w:pPr>
        <w:jc w:val="center"/>
      </w:pPr>
      <w:r>
        <w:t>IMPEGNO ALLA STERILIZZAZIONE</w:t>
      </w:r>
    </w:p>
    <w:p w:rsidR="006A16AD" w:rsidRDefault="006A16AD">
      <w:r>
        <w:t>La/il sottoscritta/o</w:t>
      </w:r>
    </w:p>
    <w:p w:rsidR="006A16AD" w:rsidRDefault="006A16AD">
      <w:r>
        <w:t>In qualità di affidatario del cane/gatto di nome</w:t>
      </w:r>
    </w:p>
    <w:p w:rsidR="006A16AD" w:rsidRDefault="006A16AD">
      <w:r>
        <w:t>Identificato dal modulo di adozione contestualmente firmato, si impegna a:</w:t>
      </w:r>
    </w:p>
    <w:p w:rsidR="006A16AD" w:rsidRDefault="006A16AD"/>
    <w:p w:rsidR="006A16AD" w:rsidRDefault="006A16AD" w:rsidP="00B445A1">
      <w:pPr>
        <w:pStyle w:val="Paragrafoelenco"/>
        <w:numPr>
          <w:ilvl w:val="0"/>
          <w:numId w:val="2"/>
        </w:numPr>
      </w:pPr>
      <w:r>
        <w:t>garantire che l’animale non venga utilizzato per scopi d’allevamento, riproduzione, sport venatori o altri scopi illeciti</w:t>
      </w:r>
    </w:p>
    <w:p w:rsidR="006A16AD" w:rsidRDefault="006A16AD"/>
    <w:p w:rsidR="006A16AD" w:rsidRDefault="006A16AD" w:rsidP="006A16AD">
      <w:pPr>
        <w:pStyle w:val="Paragrafoelenco"/>
        <w:numPr>
          <w:ilvl w:val="0"/>
          <w:numId w:val="1"/>
        </w:numPr>
      </w:pPr>
      <w:r>
        <w:t>prevenire gravidanze sterilizzando l’animale dandone comunicazione all’affidante</w:t>
      </w: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  <w:numPr>
          <w:ilvl w:val="0"/>
          <w:numId w:val="1"/>
        </w:numPr>
      </w:pPr>
      <w:r>
        <w:t>la sterilizzazione per le femmine deve avvenire entro l’ottavo mese di età e comunque entro il primo calore.</w:t>
      </w: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  <w:numPr>
          <w:ilvl w:val="0"/>
          <w:numId w:val="1"/>
        </w:numPr>
      </w:pPr>
      <w:r>
        <w:t>Nel caso di adozione di cane/gatto adulto la sterilizzazione deve essere fatta entro 20 giorni dalla data di adozione.</w:t>
      </w: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  <w:numPr>
          <w:ilvl w:val="0"/>
          <w:numId w:val="1"/>
        </w:numPr>
      </w:pPr>
      <w:r>
        <w:t>L’affidatario dovrà inviare all’affidante il certificato di avvenuta sterilizzazione rilasciato dal veterinario che ha effettuato l’intervento.</w:t>
      </w: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  <w:numPr>
          <w:ilvl w:val="0"/>
          <w:numId w:val="1"/>
        </w:numPr>
      </w:pPr>
      <w:r>
        <w:t>Il mancato rispetto di questo impegno comporta la restituzione dell’animale.</w:t>
      </w: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</w:pPr>
    </w:p>
    <w:p w:rsidR="00B445A1" w:rsidRDefault="006A16AD" w:rsidP="00B445A1">
      <w:pPr>
        <w:pStyle w:val="Paragrafoelenco"/>
      </w:pPr>
      <w:r>
        <w:t>Luogo e data</w:t>
      </w:r>
      <w:r w:rsidR="00B445A1">
        <w:t xml:space="preserve">                                                                                          Firma AFFIDANTE</w:t>
      </w:r>
    </w:p>
    <w:p w:rsidR="006A16AD" w:rsidRDefault="006A16AD" w:rsidP="006A16AD">
      <w:pPr>
        <w:pStyle w:val="Paragrafoelenco"/>
      </w:pPr>
    </w:p>
    <w:p w:rsidR="006A16AD" w:rsidRDefault="006A16AD" w:rsidP="006A16AD">
      <w:pPr>
        <w:pStyle w:val="Paragrafoelenco"/>
      </w:pPr>
    </w:p>
    <w:p w:rsidR="00B445A1" w:rsidRDefault="00B445A1" w:rsidP="00B445A1"/>
    <w:p w:rsidR="00B445A1" w:rsidRDefault="00B445A1" w:rsidP="006A16AD">
      <w:pPr>
        <w:pStyle w:val="Paragrafoelenco"/>
      </w:pPr>
      <w:r>
        <w:t>Con la presente acconsento al trattamento dei miei dati personali ai sensi D.I. 196/2003</w:t>
      </w:r>
    </w:p>
    <w:p w:rsidR="00B445A1" w:rsidRDefault="00B445A1" w:rsidP="00B445A1">
      <w:pPr>
        <w:pStyle w:val="Paragrafoelenco"/>
      </w:pPr>
      <w:r>
        <w:t xml:space="preserve">Firma AFFIDATARIO </w:t>
      </w:r>
    </w:p>
    <w:p w:rsidR="00B445A1" w:rsidRDefault="00B445A1" w:rsidP="006A16AD">
      <w:pPr>
        <w:pStyle w:val="Paragrafoelenco"/>
      </w:pPr>
    </w:p>
    <w:sectPr w:rsidR="00B445A1" w:rsidSect="00B445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E96"/>
    <w:multiLevelType w:val="hybridMultilevel"/>
    <w:tmpl w:val="70E0D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90A38"/>
    <w:multiLevelType w:val="hybridMultilevel"/>
    <w:tmpl w:val="FC284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16AD"/>
    <w:rsid w:val="006A16AD"/>
    <w:rsid w:val="00B4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6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2</cp:revision>
  <dcterms:created xsi:type="dcterms:W3CDTF">2013-09-19T20:35:00Z</dcterms:created>
  <dcterms:modified xsi:type="dcterms:W3CDTF">2013-09-19T20:48:00Z</dcterms:modified>
</cp:coreProperties>
</file>